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9.397.239,00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OLFAN ROJAS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9431236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4C 21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Trescientos Noventa y Siete Mil Doscientos Treinta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3124785066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202201344 ADICIONAL EN VALOR AL CONTRATO PRESTACIÓN DE SERVICIOS Nº0347 DE 13 DE OCTUBRE DE 2022 cuyo objeto es SERVICIOS DE LOGISTICA, ALIMENTACION, TRANSPORTE Y HOSPEDAJE PARA EL PERSONAL MEDICO Y PERSONAL DE APOYO, EN EL MARCO DE LA BRIGADA DE SALUD (ATENCION INTEGRAL A TODA LA POBLACION VULNERABLE DEL RESGUARO INDIGENA EL DUYA) QUE  DESARROLLARÂ  LA  PATRULLA AEREA CIVIL COLOMBIANA Y LA ADMINISTRACION  MUNICIPAL EN  EL  MUNICIPIO  DE OROCUÉ DEPARTAMENTO DE CASANARE. 
SERVICIOS DE LOGISTICA, ALIMENTACION, TRANSPORTE Y HOSPEDAJE PARA EL PERSONAL MEDICO Y PERSONAL DE APOYO, EN EL MARCO DE LA BRIGADA DE SALUD (ATENCION INTEGRAL A TODA LA POBLACION VULNERABLE DEL RESGUARO INDIGENA EL DUYA) QUE  DESARROLLARÂ  LA  PATRULLA AEREA CIVIL COLOMBIANA Y LA ADMINISTRACION  MUNICIPAL EN  EL  MUNICIPIO 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9.397.239,00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9.397.239,00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9.397.239,00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9.397.239,00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