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1200.65.202200828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EMANUEL ALEXANDER TOCASUCHE GUIO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1117325925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Diagonal 5 9-30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Seiscientos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3132636091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202200709 RESL 113 de junio 06 de 2022, AUTORIZA EL PAGO DE TRANSPORTE A LOS CONCEJALES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