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ANTONIO OLIVARES CALDERON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6A 30 03 BRR ROSALINDA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3125877758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202201187 PRESTAR LOS SERVICIOS PROFESIONALES DE APOYO A LA GESTIÓN COMO INGENIERO CIVIL EN ACTIVIDADES DE SEGUIMIENTO, CONTROL Y SUPERVISIÓN DE LOS CONTRACTOS Y PROYECTOS DE INFRAESTRUCTURA VIAL A CARGO DE LA SECRETARIA DE OBRAS PÚBLICAS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