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3.015.485,00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Quince Mil Cuatrocientos Ochenta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202300646 PAGO SUELDO, APORTES PATRONALES Y PARAFISCALES INSPECTOR DE POLICÍA URBANO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3.015.485,00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3.015.485,00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3.015.485,00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3.015.485,00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