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AGAPITO RODRIGUEZ CAMARGO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74333828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26  14  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3105871474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202200908 PRESTAR LOS SERVICIOS PROFESIONALES Y DE APOYO A LA GESTIÓN COMO ABOGADO PARA LA ASESORÍA JURÍDICA EN LOS PROCESOS PRECONTRACTUALES, CONTRACTUALES, POSCONTRACTUAL Y ACCIONES ADMINISTRATIVAS ADELANTADAS POR LA ALCALDÍA DEL MUNICIPIO DE OROCUÉ -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