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5.440.000,00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Cuatrocientos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202200384 PAGO SERVICIO DE ENERGÍA ELÉCTRICA DE LAS INSTITUTCIONES EDUCATIVAS E INTERNADOS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5.440.000,00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