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2023-01-24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1.725.000,00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AZTECA COMUNICACIONES COLOMBIA S.A.S.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900548102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Veinticinco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202300005 RESOLUCIÓN No 100.04.014 DE ENERO 18 DE 2023 -PAGO SERVICIO DE INTERNET CORPORATIVO PARA LA ADMINISTRACIÓN MUNICIPAL CORRESPONDIENTE AL MES DE ENERO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1.725.000,00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1.725.000,00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1.725.000,00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