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CESAR IVAN CHAPARRO GONZALEZ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74795075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4A 17 32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3137967441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202201243 PRESTAR LOS SERVICIOS DE APOYO A LA GESTIÓN EN LA REALIZACION DE MANTENIMIENTO, ORGANIZACION Y CUIDADO, DE LAS INSTALACIONES DEL CENTRO DIA ELSA LETICIA CAMACHO DE VIDALES EN EL 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