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451.095.433,00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Cincuenta y Un Millones Noventa y Cinco Mil Cuatrocientos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202200844 PAGO CREDITONO.611516996 PAVIMENTO 2017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57.345.433,00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451.095.433,00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451.095.433,00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451.095.433,00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