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11.704.000,00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901485038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4A 15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Setecientos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3102552774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202201114 MANTENIMIENTO DE ESTRUCTURAS LOCATIVAS DEL INTERNADO FEMENINO DEL CASCO URBANO Y ESCUELAS DE LAS VEREDAS CARACARO Y LA VENTUROSA DEL AREA RURAL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