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1.347.500,00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PABLO EDGAR CAMPOS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17355200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CL3 15-42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Cuarenta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3115726392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202200161 PRESTAR LOS SERVICIOS DE APOYO A LA GESTIÓN COMO OPERADOR DEL TALADRO PARA LA CONSTRUCCIÓN Y REHABILITACIÓN DE POZOS PROFUNDOS EN LOS RESGUARDOS INDÍGENAS Y VEREDAS ALEDAÑAS DEL CASCO URBANO DEL MUNICIPIO QUE NO CUENTAN CON SISTEMA DE ACUEDUCTO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