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1.763.650,00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CLAUDIO MAURICIO SUAREZ CUTA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74861318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7 N17 - 54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486102014944,486102014944,486102014944,486102014944,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Sesenta y Tres Mil Seiscientos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3103451869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202300614 RESOLUCIÓN No 100.04.266 DE JUNIO 15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1.763.650,00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1.763.650,00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1.763.650,00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1.763.650,00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