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50.057.500,00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Millones Cincuenta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202200588 SEGURIDAD SOCIAL MARZO 
APORTES A LA ESAP-SEGURIDAD SOCIAL MARZO 
SEGURIDAD SOCIAL FUNCIONARIOS CONCEJO MUNICIPAL 
APORTES AL SENA-SEGURIDAD SOCIAL MARZO 
APORTES A ESCUELAS INDUSTRIALES E INSTITUTOS TÉCNICOS-SEGURIDAD SOCIAL MARZO 
NOMINA TRABAJADORES OFICIALES Y SEGURIDAD SOCIAL VIG2022-SEGURIDAD SOCIAL MARZO 
APORTES A LA SEGURIDAD SOCIAL EN PENSIONES-SEGURIDAD SOCIAL MARZO 
SEGURIDAD SOCIAL FUNCIONARIOS CONCEJO MUNICIPAL 
APORTES A LA SEGURIDAD SOCIAL EN SALUD-SEGURIDAD SOCIAL MARZO 
APORTES A ESCUELAS INDUSTRIALES E INSTITUTOS TÉCNICOS-SEGURIDAD SOCIAL MARZO 
SEGURIDAD SOCIAL FUNCIONARIOS ALCALDIA-SEGURIDAD SOCIAL MARZO 
APORTES AL SENA-SEGURIDAD SOCIAL MARZO 
NOMINA TRABAJADORES OFICIALES Y SEGURIDAD SOCIAL VIG2022-SEGURIDAD SOCIAL MARZO 
APORTES A LA ESAP-SEGURIDAD SOCIAL MARZO 
SEGURIDAD SOCIAL FUNCIONARIOS CONCEJO MUNICIPAL 
SEGURIDAD SOCIAL MARZO 
APORTES A ESCUELAS INDUSTRIALES E INSTITUTOS TÉCNICOS-SEGURIDAD SOCIAL MARZO 
APORTES A CAJAS DE COMPENSACIÓN FAMILIAR-SEGURIDAD SOCIAL MARZO 
APORTES AL SENA-SEGURIDAD SOCIAL MARZO 
APORTES GENERALES AL SISTEMA DE RIESGOS LABORALES-SEGURIDAD SOCIAL MARZO 
APORTES A LA ESAP-SEGURIDAD SOCIAL MARZO 
APORTES A LA SEGURIDAD SOCIAL EN PENSIONES-SEGURIDAD SOCIAL MARZO 
SEGURIDAD SOCIAL MARZO 
APORTES A LA SEGURIDAD SOCIAL EN SALUD-SEGURIDAD SOCIAL MARZO 
APORTES A CAJAS DE COMPENSACIÓN FAMILIAR-SEGURIDAD SOCIAL MARZO 
APORTES GENERALES AL SISTEMA DE RIESGOS LABORALES-SEGURIDAD SOCIAL MARZO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1.626.100,00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3.266.700,00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1.497.300,00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2.182.400,00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4.357.500,00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633.300,00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4.879.500,00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1.407.900,00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8.634.000,00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7.256.900,00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3.188.700,00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5.809.600,00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50.057.500,00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50.057.500,00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50.057.500,00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