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1200.65.202201552</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2022-11-01</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1.600.000,00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ERMES SILVA CHAPARRO</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74858244</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cl 4c 17 17</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Un Millón Seiscientos Mil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3506415287</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202201370 PRESTAR LOS SERVICIOS DE APOYO A LA GESTIÓN DE LA ENTIDAD COMO OPERADOR DE UN (01) TRACTOR CON REGISTRO EN LA SECRETARIA DE PLANEACIÓN MUNICIPAL, PARA EJECUTAR ACTIVIDADES RELACIONADAS CON LA ADECUACIÓN DE TIERRAS EN LA IMPLEMENTACION DE PROGRAMAS AGROPECUARIOS EN LOS RESGUARDOS INDIGENAS Y VEREDAS DEL MUNICIPIO DE OROCUE DEPARTAMENTO DE CASANARE.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Proveedores de Bienes y Servic</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1.600.000,00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1.600.000,00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1.600.000,00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1.600.000,00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