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YOFRE BRITO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7366506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 7 34 BRR DOÑA NIDIA CUCUTA N.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202300058 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