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2.962.040,00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Sesenta y Dos Mil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202300573 RESOLUCIÓN No 100.04.263 DE JUNIO 15 DE 2023 - PAGO SERVICIO DE ENERGÍA DE LAS INSTALACIONES Y DEPENDENCIAS DE LA ADMINISTRACIÓN MUNICIPAL CORRESPONDIENTE AL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2.962.040,00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2.962.040,00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2.962.040,00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2.962.040,00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