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522.000,00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Veintidos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202200385 PAGO SERVICIO DE ENERGIA ELÉCTRICA DE LA CASA DEL ADULTO MAYOR (HOGAR DIA) DEL MUNICIPIO DE OROCUÉ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públicos AAA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522.000,00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522.000,00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522.000,00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522.000,00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