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GIOVANNI CEIJA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9656346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LIBERTAD TUJUA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3115800652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202201289 PRESTAR LOS SERVICIOS DE APOYO A LA GESTIÓN PARA DESARROLLAR LABORES DE ASEO, MANTENIMIENTO GENERAL DE ÁREAS PÚBLICAS Y GUADAÑAR LAS ZONAS VERDES DE LAS PRINCIPALES VÍAS, PARQUES, PLAZOLETAS Y DEMÁS ESPACIOS PÚBLICOS DE LOS BARRIOS JACINTO MORENO, LA UNION Y SAN GREGORIO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