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13.877.236,00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PARRADO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11 81 P 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Ochocientos Setenta y Siete Mil Doscientos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3183112210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202200871 PRESTAR LOS SERVICIOS LOGÍSTICOS PARA LA REALIZACIÓN DE UN TORNEO REGIONAL EN LA CATEGORÍA VETERANOS MASCULINO, EN LA DISCIPLINA DE FUTBOL EN EL CASCO URBANO Y UN TORNEO DE FUTBOL EN LA RAMA MASCULINA Y FEMENINA EN EL RESGUARDO EL CONSEJO EN EL MUNICIPIO DE OROCUÉ DEPARTAMENTO DEL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13.877.236,00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13.877.236,00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13.877.236,00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13.877.236,00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