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202200076 PROFESIONAL DE APOYO PARA EL CUMPLIMIENTO DE LOS OBJETIVOS Y METAS DE LAS DIMENSIONES: CONVIVENCIA SOCIAL Y SALUD MENTAL, SEXUALIDAD, DERECHOS SEXUALES Y REPRODUCTIVOS, BAJO LA COORDINACIÓN DE LA SECRETARIA DE DESARROLLO SOCIAL DEL MUNICIPIO DE OROCUE DEPARTAMENTO DE CASANARE.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