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16.333.332,00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DESARROLLO IDEHA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900223769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8 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Trescientos Treinta y Tres Mil Trescientos Treinta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3112729152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202300050 RESOLUCIÓN No 100.04.056 DE FEBRERO 13 DE 2023 - PAGO TRANSFERENCIAS AL INSTITUTO MUNICIPAL PARA EL DESARROLLO DE HATO COROZAL - IDEHA, VIGENCIA 2023 - MES ENERO Y FEBRERO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