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9.249.942,00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SAROM SOLUCIONES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901386044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6A 8 54 TAURAMENA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TAURAMENA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Doscientos Cuarenta y Nueve Mil Novecientos Cuarenta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3138761348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202300518 PROCESO DE SELECCIÓN DE MÍNIMA CUANTÍA No SMC-013-2023 CONTRATO DE SUMINISTRO 0088 DEL 27 DE ABRIL DE 2023 - SUMINISTRO E INSTALACIÓN DE SEÑALIZACION VISUAL EN LETRAS, LENGUA SEÑA COLOMBIANA Y TÁCTIL SISTEMA BRAILLE EN LAS DIFERENTES DEPENDENCIAS DE LA ALCALDÍA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9.249.942,00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9.249.942,00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9.249.942,00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9.249.942,00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