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2.148.000,00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Cuarenta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INTERBANCARIO CREDITO EDUCATIVO OCTUBRE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2.148.000,00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2.148.000,00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2.148.000,00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