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11100600028-320-2 cuenta maestra pg 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Noviembre-2022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2.000.000,00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503.966.108,79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2.000.000,00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504.166.108,79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-502.166.108,79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prueba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EDGAR SANCHEZ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2022-12-29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