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11100500024-357-2 conv. docen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15.541.613,43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502.526,43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15.541.613,43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-15.039.087,00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2023-01-26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