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11100600108-0004-1 DESAHORRO FONPET 2018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43.869.764,03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19.759.353,23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43.869.764,03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43.869.764,03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-24.110.410,80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