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11100500053-482-8 etesa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45.636.891,00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