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11100500053-482-8 etesa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