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11100600051-082-3 conv icbf 141/08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4.055.610,00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4.055.610,00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4.055.610,00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4.055.610,00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