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8.780.985,00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31.905.755,00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8.780.985,00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8.780.985,00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