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11100500076-057-2 estampilla proancianos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134.934.205,77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244.756.357,93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134.934.205,77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134.934.205,77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2020072200925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-2.277.000,00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641.514,00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2022040600283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1.119.900,00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2020070200649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2020-07-02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-1.390.443,00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4.808.242,72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640.000,00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2021052500582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992.000,00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-5.877.532,00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2022042000361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3.069.000,00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371.905,00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2020071300852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2020-07-10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-4.012.372,00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2019032200038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21.666,00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564.393,00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1.171.992,00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NOTA36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6.159.515,00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202211162022090801114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-553.240,00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13.906.277,00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-6.107.000,00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-395.000,00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2022032300197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2019121900966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-1.287.000,00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2021120901180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7.567.000,00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2017-06-14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421.333,00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16.769.134,00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AJUSTE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2020090700357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2020-09-07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-5.865.425,00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2020012400056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2020-01-24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580.000,00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2021040600175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2021-03-04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396.800,00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2021113001151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2021-10-31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2.314.000,00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26.975.918,00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109.822.152,16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