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11100501021-Bac eyp 086030001654 aten basi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130.667,00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2022-05-02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