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11100502007-63500000168 corredor vial oroc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551.143.373,58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551.143.373,58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551.143.373,58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551.143.373,58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