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11100601307-Bac 486303005307 el medano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116.333.183,00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116.333.183,00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116.333.183,00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116.333.183,00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