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11100602042-63500014514 cost.est.polic.orc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376.856.206,18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376.856.206,18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376.856.206,18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376.856.206,18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