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11100602038-63500010276 est pro deportes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1.450.377,15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1.450.377,15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1.450.377,15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1.450.377,15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