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11100602017-63589792108 res413 adulto mayo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187.230.620,84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187.230.620,84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187.230.620,84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187.230.620,84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