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11100602009-36355101481 cvo 065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18.816,56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18.816,56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18.816,56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18.816,56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