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11100602033-63534498766 progral 4048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10.337,75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10.333,75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10.337,75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10.333,75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