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181.760.906,89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181.760.906,89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181.760.906,89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181.760.906,89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