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2.067.584,99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2.067.584,99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2.067.584,99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2.067.584,99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