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2.004.574,43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2.004.574,43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2.004.574,43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2.004.574,43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