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63.232.300,86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51.488.855,86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6.914.676,00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63.232.300,86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58.403.531,86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4.828.769,00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108.380,00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529.040,00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443.860,00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TRAN-CTE-2305-225374/YOPAL II/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360.520,00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55.260,00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8.460,00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127.330,00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279.180,00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449.500,00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329.160,00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91.980,00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17.170,00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400.680,00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6.914.676,00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