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DAVIVIENDA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11100603003-Dav 178562880 resg indigena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1.649.945,99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1.649.945,99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1.649.945,99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1.649.945,99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