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11100602101-B/colombia 63580695827asig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3.090.138.041,84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3.090.128.041,84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3.090.138.041,84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3.090.128.041,84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