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6-63573642033 alumbrado.publ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9.602.695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9.602.695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9.602.695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9.602.695,7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