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11100602015-63567361944 cvo inter cne oil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335.918,96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335.918,96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335.918,96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335.918,96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