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11100602053-63579862523 estampilla procult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1.024.410.343,95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1.024.455.414,95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1.024.410.343,95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1.024.455.414,95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