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2.380.751.654,98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