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389.748.217,23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389.748.217,23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389.748.217,23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389.748.217,23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